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12FC7" w:rsidRDefault="009B78A9">
      <w:pPr>
        <w:pStyle w:val="Body"/>
        <w:jc w:val="center"/>
        <w:rPr>
          <w:rFonts w:hint="eastAsia"/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Adatkezelési hozzájáruló nyilatkozat</w:t>
      </w:r>
    </w:p>
    <w:p w:rsidR="00E12FC7" w:rsidRDefault="00E12FC7">
      <w:pPr>
        <w:pStyle w:val="Body"/>
        <w:jc w:val="center"/>
        <w:rPr>
          <w:rFonts w:hint="eastAsia"/>
          <w:b/>
          <w:bCs/>
          <w:sz w:val="34"/>
          <w:szCs w:val="34"/>
        </w:rPr>
      </w:pPr>
    </w:p>
    <w:p w:rsidR="00E12FC7" w:rsidRDefault="00A9153A">
      <w:pPr>
        <w:pStyle w:val="Body"/>
        <w:jc w:val="center"/>
        <w:rPr>
          <w:rFonts w:hint="eastAsia"/>
          <w:sz w:val="34"/>
          <w:szCs w:val="34"/>
        </w:rPr>
      </w:pPr>
      <w:r>
        <w:rPr>
          <w:sz w:val="34"/>
          <w:szCs w:val="34"/>
        </w:rPr>
        <w:t>A 202</w:t>
      </w:r>
      <w:r w:rsidR="0060053C">
        <w:rPr>
          <w:sz w:val="34"/>
          <w:szCs w:val="34"/>
        </w:rPr>
        <w:t>5</w:t>
      </w:r>
      <w:r w:rsidR="008D2B39">
        <w:rPr>
          <w:sz w:val="34"/>
          <w:szCs w:val="34"/>
        </w:rPr>
        <w:t>/ 2</w:t>
      </w:r>
      <w:r w:rsidR="0060053C">
        <w:rPr>
          <w:sz w:val="34"/>
          <w:szCs w:val="34"/>
        </w:rPr>
        <w:t>6</w:t>
      </w:r>
      <w:r w:rsidR="004615FA">
        <w:rPr>
          <w:sz w:val="34"/>
          <w:szCs w:val="34"/>
        </w:rPr>
        <w:t xml:space="preserve"> -</w:t>
      </w:r>
      <w:r w:rsidR="009B78A9">
        <w:rPr>
          <w:sz w:val="34"/>
          <w:szCs w:val="34"/>
        </w:rPr>
        <w:t>s nevelési év vonatkozásában</w:t>
      </w:r>
    </w:p>
    <w:p w:rsidR="00E12FC7" w:rsidRDefault="00E12FC7">
      <w:pPr>
        <w:pStyle w:val="Body"/>
        <w:jc w:val="center"/>
        <w:rPr>
          <w:rFonts w:hint="eastAsia"/>
          <w:sz w:val="34"/>
          <w:szCs w:val="34"/>
        </w:rPr>
      </w:pPr>
    </w:p>
    <w:p w:rsidR="00E12FC7" w:rsidRDefault="009B78A9">
      <w:pPr>
        <w:pStyle w:val="Body"/>
        <w:jc w:val="center"/>
        <w:rPr>
          <w:rFonts w:hint="eastAsia"/>
          <w:sz w:val="34"/>
          <w:szCs w:val="34"/>
        </w:rPr>
      </w:pPr>
      <w:r>
        <w:rPr>
          <w:sz w:val="34"/>
          <w:szCs w:val="34"/>
        </w:rPr>
        <w:t>………………………….</w:t>
      </w:r>
    </w:p>
    <w:p w:rsidR="00E12FC7" w:rsidRDefault="009B78A9">
      <w:pPr>
        <w:pStyle w:val="Body"/>
        <w:jc w:val="center"/>
        <w:rPr>
          <w:rFonts w:hint="eastAsia"/>
          <w:sz w:val="24"/>
          <w:szCs w:val="24"/>
        </w:rPr>
      </w:pPr>
      <w:r>
        <w:rPr>
          <w:sz w:val="24"/>
          <w:szCs w:val="24"/>
        </w:rPr>
        <w:t>(a gyermek neve)</w:t>
      </w:r>
    </w:p>
    <w:p w:rsidR="00E12FC7" w:rsidRDefault="00E12FC7">
      <w:pPr>
        <w:pStyle w:val="Body"/>
        <w:jc w:val="center"/>
        <w:rPr>
          <w:rFonts w:hint="eastAsia"/>
          <w:sz w:val="24"/>
          <w:szCs w:val="24"/>
        </w:rPr>
      </w:pPr>
    </w:p>
    <w:p w:rsidR="00E12FC7" w:rsidRDefault="00E12FC7">
      <w:pPr>
        <w:pStyle w:val="Body"/>
        <w:jc w:val="center"/>
        <w:rPr>
          <w:rFonts w:hint="eastAsia"/>
          <w:sz w:val="24"/>
          <w:szCs w:val="24"/>
        </w:rPr>
      </w:pPr>
    </w:p>
    <w:tbl>
      <w:tblPr>
        <w:tblStyle w:val="TableNormal"/>
        <w:tblW w:w="938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1202"/>
        <w:gridCol w:w="3877"/>
        <w:gridCol w:w="605"/>
        <w:gridCol w:w="775"/>
        <w:gridCol w:w="2921"/>
      </w:tblGrid>
      <w:tr w:rsidR="00E12FC7">
        <w:trPr>
          <w:trHeight w:val="295"/>
          <w:tblHeader/>
          <w:jc w:val="center"/>
        </w:trPr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9B78A9">
            <w:pPr>
              <w:pStyle w:val="TableStyle1"/>
              <w:jc w:val="center"/>
            </w:pPr>
            <w:r>
              <w:t>Sorszám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9B78A9">
            <w:pPr>
              <w:pStyle w:val="TableStyle1"/>
              <w:jc w:val="center"/>
            </w:pPr>
            <w:r>
              <w:t>Tevékenység, folyamat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9B78A9">
            <w:pPr>
              <w:pStyle w:val="TableStyle1"/>
              <w:jc w:val="center"/>
            </w:pPr>
            <w:r>
              <w:t>igen</w:t>
            </w:r>
          </w:p>
        </w:tc>
        <w:tc>
          <w:tcPr>
            <w:tcW w:w="77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9B78A9">
            <w:pPr>
              <w:pStyle w:val="TableStyle1"/>
              <w:jc w:val="center"/>
            </w:pPr>
            <w:r>
              <w:t>nem</w:t>
            </w:r>
          </w:p>
        </w:tc>
        <w:tc>
          <w:tcPr>
            <w:tcW w:w="292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9B78A9">
            <w:pPr>
              <w:pStyle w:val="TableStyle1"/>
              <w:jc w:val="center"/>
            </w:pPr>
            <w:r>
              <w:t>szülő aláírása</w:t>
            </w:r>
          </w:p>
        </w:tc>
      </w:tr>
      <w:tr w:rsidR="00E12FC7">
        <w:tblPrEx>
          <w:shd w:val="clear" w:color="auto" w:fill="auto"/>
        </w:tblPrEx>
        <w:trPr>
          <w:trHeight w:val="295"/>
          <w:jc w:val="center"/>
        </w:trPr>
        <w:tc>
          <w:tcPr>
            <w:tcW w:w="120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9B78A9">
            <w:pPr>
              <w:pStyle w:val="TableStyle1"/>
              <w:jc w:val="center"/>
            </w:pPr>
            <w:r>
              <w:t>1.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9B78A9">
            <w:pPr>
              <w:pStyle w:val="TableStyle2"/>
              <w:jc w:val="center"/>
            </w:pPr>
            <w:r>
              <w:t>Képfelvétel, hangfelvétel készítése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E12FC7"/>
        </w:tc>
        <w:tc>
          <w:tcPr>
            <w:tcW w:w="77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E12FC7"/>
        </w:tc>
        <w:tc>
          <w:tcPr>
            <w:tcW w:w="2920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E12FC7">
            <w:pPr>
              <w:pStyle w:val="TableStyle2"/>
              <w:jc w:val="center"/>
            </w:pPr>
          </w:p>
          <w:p w:rsidR="00E12FC7" w:rsidRDefault="00E12FC7">
            <w:pPr>
              <w:pStyle w:val="TableStyle2"/>
              <w:jc w:val="center"/>
            </w:pPr>
          </w:p>
          <w:p w:rsidR="00E12FC7" w:rsidRDefault="00E12FC7">
            <w:pPr>
              <w:pStyle w:val="TableStyle2"/>
              <w:jc w:val="center"/>
            </w:pPr>
          </w:p>
          <w:p w:rsidR="00E12FC7" w:rsidRDefault="00E12FC7">
            <w:pPr>
              <w:pStyle w:val="TableStyle2"/>
              <w:jc w:val="center"/>
            </w:pPr>
          </w:p>
          <w:p w:rsidR="00E12FC7" w:rsidRDefault="009B78A9">
            <w:pPr>
              <w:pStyle w:val="TableStyle2"/>
              <w:jc w:val="center"/>
            </w:pPr>
            <w:r>
              <w:t>…………………………..</w:t>
            </w:r>
          </w:p>
        </w:tc>
      </w:tr>
      <w:tr w:rsidR="00E12FC7">
        <w:tblPrEx>
          <w:shd w:val="clear" w:color="auto" w:fill="auto"/>
        </w:tblPrEx>
        <w:trPr>
          <w:trHeight w:val="295"/>
          <w:jc w:val="center"/>
        </w:trPr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9B78A9">
            <w:pPr>
              <w:pStyle w:val="TableStyle1"/>
              <w:jc w:val="center"/>
            </w:pPr>
            <w:r>
              <w:t>2.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9B78A9">
            <w:pPr>
              <w:pStyle w:val="TableStyle2"/>
              <w:jc w:val="center"/>
            </w:pPr>
            <w:r>
              <w:t>Képfelvétel, hangfelvétel közzététele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E12FC7"/>
        </w:tc>
        <w:tc>
          <w:tcPr>
            <w:tcW w:w="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E12FC7"/>
        </w:tc>
        <w:tc>
          <w:tcPr>
            <w:tcW w:w="2920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2FC7" w:rsidRDefault="00E12FC7"/>
        </w:tc>
      </w:tr>
      <w:tr w:rsidR="00E12FC7">
        <w:tblPrEx>
          <w:shd w:val="clear" w:color="auto" w:fill="auto"/>
        </w:tblPrEx>
        <w:trPr>
          <w:trHeight w:val="479"/>
          <w:jc w:val="center"/>
        </w:trPr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9B78A9">
            <w:pPr>
              <w:pStyle w:val="TableStyle1"/>
              <w:jc w:val="center"/>
            </w:pPr>
            <w:r>
              <w:t>3.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9B78A9">
            <w:pPr>
              <w:pStyle w:val="TableStyle2"/>
              <w:jc w:val="center"/>
            </w:pPr>
            <w:r>
              <w:t>Élmény és tapasztalatszerző séta városon belül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E12FC7"/>
        </w:tc>
        <w:tc>
          <w:tcPr>
            <w:tcW w:w="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E12FC7"/>
        </w:tc>
        <w:tc>
          <w:tcPr>
            <w:tcW w:w="2920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2FC7" w:rsidRDefault="00E12FC7"/>
        </w:tc>
      </w:tr>
      <w:tr w:rsidR="00E12FC7">
        <w:tblPrEx>
          <w:shd w:val="clear" w:color="auto" w:fill="auto"/>
        </w:tblPrEx>
        <w:trPr>
          <w:trHeight w:val="295"/>
          <w:jc w:val="center"/>
        </w:trPr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E2E4E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9B78A9">
            <w:pPr>
              <w:pStyle w:val="TableStyle1"/>
              <w:jc w:val="center"/>
            </w:pPr>
            <w:r>
              <w:t>4.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9B78A9">
            <w:pPr>
              <w:pStyle w:val="TableStyle2"/>
              <w:jc w:val="center"/>
            </w:pPr>
            <w:r>
              <w:t>Egyéni bánásmód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E12FC7"/>
        </w:tc>
        <w:tc>
          <w:tcPr>
            <w:tcW w:w="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12FC7" w:rsidRDefault="00E12FC7"/>
        </w:tc>
        <w:tc>
          <w:tcPr>
            <w:tcW w:w="2920" w:type="dxa"/>
            <w:vMerge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E12FC7" w:rsidRDefault="00E12FC7"/>
        </w:tc>
      </w:tr>
    </w:tbl>
    <w:p w:rsidR="00E12FC7" w:rsidRDefault="00E12FC7">
      <w:pPr>
        <w:pStyle w:val="Body"/>
        <w:jc w:val="center"/>
        <w:rPr>
          <w:rFonts w:hint="eastAsia"/>
          <w:sz w:val="24"/>
          <w:szCs w:val="24"/>
        </w:rPr>
      </w:pPr>
    </w:p>
    <w:p w:rsidR="00E12FC7" w:rsidRDefault="00E12FC7">
      <w:pPr>
        <w:pStyle w:val="Body"/>
        <w:jc w:val="center"/>
        <w:rPr>
          <w:rFonts w:hint="eastAsia"/>
          <w:sz w:val="24"/>
          <w:szCs w:val="24"/>
        </w:rPr>
      </w:pPr>
    </w:p>
    <w:p w:rsidR="00E12FC7" w:rsidRDefault="00E12FC7">
      <w:pPr>
        <w:pStyle w:val="Body"/>
        <w:jc w:val="center"/>
        <w:rPr>
          <w:rFonts w:hint="eastAsia"/>
          <w:sz w:val="24"/>
          <w:szCs w:val="24"/>
        </w:rPr>
      </w:pPr>
    </w:p>
    <w:p w:rsidR="00E12FC7" w:rsidRDefault="00E12FC7">
      <w:pPr>
        <w:pStyle w:val="Body"/>
        <w:jc w:val="center"/>
        <w:rPr>
          <w:rFonts w:hint="eastAsia"/>
          <w:sz w:val="24"/>
          <w:szCs w:val="24"/>
        </w:rPr>
      </w:pPr>
    </w:p>
    <w:p w:rsidR="00E12FC7" w:rsidRDefault="009B78A9">
      <w:pPr>
        <w:pStyle w:val="Body"/>
        <w:rPr>
          <w:rFonts w:hint="eastAsia"/>
        </w:rPr>
      </w:pPr>
      <w:r>
        <w:rPr>
          <w:sz w:val="24"/>
          <w:szCs w:val="24"/>
        </w:rPr>
        <w:t xml:space="preserve">Törökszentmiklós, </w:t>
      </w:r>
      <w:r w:rsidR="00E47FCC">
        <w:rPr>
          <w:sz w:val="24"/>
          <w:szCs w:val="24"/>
        </w:rPr>
        <w:t>202</w:t>
      </w:r>
      <w:r w:rsidR="0060053C">
        <w:rPr>
          <w:sz w:val="24"/>
          <w:szCs w:val="24"/>
        </w:rPr>
        <w:t>5</w:t>
      </w:r>
      <w:bookmarkStart w:id="0" w:name="_GoBack"/>
      <w:bookmarkEnd w:id="0"/>
      <w:r w:rsidR="0007355F">
        <w:rPr>
          <w:sz w:val="24"/>
          <w:szCs w:val="24"/>
        </w:rPr>
        <w:t xml:space="preserve">. </w:t>
      </w:r>
      <w:r w:rsidR="004D435E">
        <w:rPr>
          <w:sz w:val="24"/>
          <w:szCs w:val="24"/>
        </w:rPr>
        <w:t xml:space="preserve">  </w:t>
      </w:r>
    </w:p>
    <w:sectPr w:rsidR="00E12FC7" w:rsidSect="00E12FC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124" w:rsidRDefault="00F43124" w:rsidP="00E12FC7">
      <w:r>
        <w:separator/>
      </w:r>
    </w:p>
  </w:endnote>
  <w:endnote w:type="continuationSeparator" w:id="0">
    <w:p w:rsidR="00F43124" w:rsidRDefault="00F43124" w:rsidP="00E12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FC7" w:rsidRDefault="00E12FC7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124" w:rsidRDefault="00F43124" w:rsidP="00E12FC7">
      <w:r>
        <w:separator/>
      </w:r>
    </w:p>
  </w:footnote>
  <w:footnote w:type="continuationSeparator" w:id="0">
    <w:p w:rsidR="00F43124" w:rsidRDefault="00F43124" w:rsidP="00E12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FC7" w:rsidRDefault="00E12FC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FC7"/>
    <w:rsid w:val="00024082"/>
    <w:rsid w:val="0007355F"/>
    <w:rsid w:val="00216627"/>
    <w:rsid w:val="0023030C"/>
    <w:rsid w:val="00276EBD"/>
    <w:rsid w:val="002D1D7F"/>
    <w:rsid w:val="0030688C"/>
    <w:rsid w:val="00323002"/>
    <w:rsid w:val="004615FA"/>
    <w:rsid w:val="004D435E"/>
    <w:rsid w:val="0060053C"/>
    <w:rsid w:val="008D2B39"/>
    <w:rsid w:val="00953AE3"/>
    <w:rsid w:val="00980966"/>
    <w:rsid w:val="009A4D82"/>
    <w:rsid w:val="009B78A9"/>
    <w:rsid w:val="00A9153A"/>
    <w:rsid w:val="00AB1C34"/>
    <w:rsid w:val="00B8571A"/>
    <w:rsid w:val="00C23001"/>
    <w:rsid w:val="00D935D7"/>
    <w:rsid w:val="00E12FC7"/>
    <w:rsid w:val="00E47FCC"/>
    <w:rsid w:val="00F4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95BD7"/>
  <w15:docId w15:val="{238B4521-79E4-4501-957B-A294B96E6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hu-HU" w:eastAsia="hu-H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E12FC7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E12FC7"/>
    <w:rPr>
      <w:u w:val="single"/>
    </w:rPr>
  </w:style>
  <w:style w:type="table" w:customStyle="1" w:styleId="TableNormal">
    <w:name w:val="Table Normal"/>
    <w:rsid w:val="00E12FC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E12FC7"/>
    <w:rPr>
      <w:rFonts w:ascii="Helvetica Neue" w:hAnsi="Helvetica Neue" w:cs="Arial Unicode MS"/>
      <w:color w:val="000000"/>
      <w:sz w:val="22"/>
      <w:szCs w:val="22"/>
    </w:rPr>
  </w:style>
  <w:style w:type="paragraph" w:customStyle="1" w:styleId="TableStyle1">
    <w:name w:val="Table Style 1"/>
    <w:rsid w:val="00E12FC7"/>
    <w:rPr>
      <w:rFonts w:ascii="Helvetica Neue" w:eastAsia="Helvetica Neue" w:hAnsi="Helvetica Neue" w:cs="Helvetica Neue"/>
      <w:b/>
      <w:bCs/>
      <w:color w:val="000000"/>
    </w:rPr>
  </w:style>
  <w:style w:type="paragraph" w:customStyle="1" w:styleId="TableStyle2">
    <w:name w:val="Table Style 2"/>
    <w:rsid w:val="00E12FC7"/>
    <w:rPr>
      <w:rFonts w:ascii="Helvetica Neue" w:eastAsia="Helvetica Neue" w:hAnsi="Helvetica Neue" w:cs="Helvetica Neue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Bölcsöde</dc:creator>
  <cp:lastModifiedBy>Bölcsöde</cp:lastModifiedBy>
  <cp:revision>2</cp:revision>
  <cp:lastPrinted>2023-01-24T13:33:00Z</cp:lastPrinted>
  <dcterms:created xsi:type="dcterms:W3CDTF">2025-01-28T07:41:00Z</dcterms:created>
  <dcterms:modified xsi:type="dcterms:W3CDTF">2025-01-28T07:41:00Z</dcterms:modified>
</cp:coreProperties>
</file>